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5BEA" w14:textId="0C46A16F" w:rsidR="0070380A" w:rsidRPr="00721E90" w:rsidRDefault="008E5411" w:rsidP="00C5763F">
      <w:pPr>
        <w:ind w:firstLine="6237"/>
        <w:jc w:val="right"/>
        <w:rPr>
          <w:color w:val="1A1A1A" w:themeColor="background1" w:themeShade="1A"/>
        </w:rPr>
      </w:pPr>
      <w:r>
        <w:rPr>
          <w:color w:val="1A1A1A" w:themeColor="background1" w:themeShade="1A"/>
        </w:rPr>
        <w:t>Утверждена</w:t>
      </w:r>
    </w:p>
    <w:p w14:paraId="375D5E4C" w14:textId="5CD27A72" w:rsidR="0070380A" w:rsidRDefault="008E5411" w:rsidP="00C5763F">
      <w:pPr>
        <w:ind w:firstLine="6237"/>
        <w:jc w:val="right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>
        <w:rPr>
          <w:color w:val="1A1A1A" w:themeColor="background1" w:themeShade="1A"/>
        </w:rPr>
        <w:t>ом</w:t>
      </w:r>
      <w:r w:rsidR="0070380A" w:rsidRPr="00721E90">
        <w:rPr>
          <w:color w:val="1A1A1A" w:themeColor="background1" w:themeShade="1A"/>
        </w:rPr>
        <w:t xml:space="preserve"> </w:t>
      </w:r>
      <w:r w:rsidR="00C5763F">
        <w:rPr>
          <w:color w:val="1A1A1A" w:themeColor="background1" w:themeShade="1A"/>
        </w:rPr>
        <w:t>ГБУ «Редакция газеты «Пламя труда» от 30.01.2024 г. №</w:t>
      </w:r>
      <w:r w:rsidR="005D6EFC">
        <w:rPr>
          <w:color w:val="1A1A1A" w:themeColor="background1" w:themeShade="1A"/>
        </w:rPr>
        <w:t>5</w:t>
      </w:r>
    </w:p>
    <w:p w14:paraId="13F7499A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44E4658D" w:rsidR="0070380A" w:rsidRPr="00282EE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480D35">
        <w:rPr>
          <w:b/>
          <w:bCs/>
          <w:color w:val="1A1A1A" w:themeColor="background1" w:themeShade="1A"/>
          <w:sz w:val="28"/>
          <w:szCs w:val="28"/>
        </w:rPr>
        <w:t>ГБУ «Редакция газеты «Пламя труда»</w:t>
      </w:r>
    </w:p>
    <w:p w14:paraId="7C65D4E2" w14:textId="18580E2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326D349F" w14:textId="77777777" w:rsidR="00480D35" w:rsidRPr="00480D35" w:rsidRDefault="0070380A" w:rsidP="00480D35">
      <w:pPr>
        <w:pStyle w:val="a3"/>
        <w:numPr>
          <w:ilvl w:val="1"/>
          <w:numId w:val="1"/>
        </w:numPr>
        <w:ind w:left="0" w:firstLine="709"/>
        <w:jc w:val="both"/>
        <w:rPr>
          <w:bCs/>
          <w:color w:val="1A1A1A" w:themeColor="background1" w:themeShade="1A"/>
          <w:sz w:val="28"/>
          <w:szCs w:val="28"/>
        </w:rPr>
      </w:pPr>
      <w:r w:rsidRPr="00480D35">
        <w:rPr>
          <w:color w:val="1A1A1A" w:themeColor="background1" w:themeShade="1A"/>
          <w:sz w:val="28"/>
          <w:szCs w:val="28"/>
        </w:rPr>
        <w:t xml:space="preserve">Настоящая </w:t>
      </w:r>
      <w:r w:rsidR="00480D35" w:rsidRPr="00480D35">
        <w:rPr>
          <w:bCs/>
          <w:color w:val="1A1A1A" w:themeColor="background1" w:themeShade="1A"/>
          <w:sz w:val="28"/>
          <w:szCs w:val="28"/>
        </w:rPr>
        <w:t>Политика ГБУ «Редакция газеты «Пламя труда»</w:t>
      </w:r>
    </w:p>
    <w:p w14:paraId="549DD850" w14:textId="2D9304B5" w:rsidR="0070380A" w:rsidRPr="00C5763F" w:rsidRDefault="0070380A" w:rsidP="00C5763F">
      <w:pPr>
        <w:jc w:val="both"/>
        <w:rPr>
          <w:color w:val="1A1A1A" w:themeColor="background1" w:themeShade="1A"/>
          <w:sz w:val="28"/>
          <w:szCs w:val="28"/>
        </w:rPr>
      </w:pPr>
      <w:r w:rsidRPr="00C5763F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 w:rsidRPr="00C5763F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 w:rsidRPr="00C5763F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 w:rsidRPr="00C5763F">
        <w:rPr>
          <w:color w:val="1A1A1A" w:themeColor="background1" w:themeShade="1A"/>
          <w:sz w:val="28"/>
          <w:szCs w:val="28"/>
        </w:rPr>
        <w:t xml:space="preserve"> </w:t>
      </w:r>
      <w:r w:rsidRPr="00C5763F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 w:rsidRPr="00C5763F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940D80">
        <w:rPr>
          <w:color w:val="1A1A1A" w:themeColor="background1" w:themeShade="1A"/>
          <w:sz w:val="28"/>
          <w:szCs w:val="28"/>
        </w:rPr>
        <w:t>редакцию газеты «Пламя труда»</w:t>
      </w:r>
      <w:r w:rsidR="00D555F0" w:rsidRPr="00C5763F">
        <w:rPr>
          <w:color w:val="1A1A1A" w:themeColor="background1" w:themeShade="1A"/>
          <w:sz w:val="28"/>
          <w:szCs w:val="28"/>
        </w:rPr>
        <w:t xml:space="preserve"> (далее - </w:t>
      </w:r>
      <w:r w:rsidR="00480D35" w:rsidRPr="00C5763F">
        <w:rPr>
          <w:color w:val="1A1A1A" w:themeColor="background1" w:themeShade="1A"/>
          <w:sz w:val="28"/>
          <w:szCs w:val="28"/>
        </w:rPr>
        <w:t>редакция</w:t>
      </w:r>
      <w:r w:rsidR="00D555F0" w:rsidRPr="00C5763F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480D35" w:rsidRPr="00C5763F">
        <w:rPr>
          <w:color w:val="1A1A1A" w:themeColor="background1" w:themeShade="1A"/>
          <w:sz w:val="28"/>
          <w:szCs w:val="28"/>
        </w:rPr>
        <w:t>«Обратная связь»</w:t>
      </w:r>
      <w:r w:rsidRPr="00C5763F">
        <w:rPr>
          <w:color w:val="1A1A1A" w:themeColor="background1" w:themeShade="1A"/>
          <w:sz w:val="28"/>
          <w:szCs w:val="28"/>
        </w:rPr>
        <w:t>.</w:t>
      </w:r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4111C426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C65814">
        <w:rPr>
          <w:color w:val="1A1A1A" w:themeColor="background1" w:themeShade="1A"/>
          <w:sz w:val="28"/>
          <w:szCs w:val="28"/>
        </w:rPr>
        <w:t>редакции газеты «Пламя труда»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r w:rsidR="00C65814" w:rsidRPr="00C65814">
        <w:rPr>
          <w:rStyle w:val="a6"/>
          <w:sz w:val="28"/>
          <w:szCs w:val="28"/>
        </w:rPr>
        <w:t>https://plamya-truda.ru/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32798D90" w14:textId="4F3754C7" w:rsidR="0070380A" w:rsidRDefault="00C5763F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Раздел «Обратная связь» редакции газеты «Пламя труда»</w:t>
      </w:r>
      <w:r w:rsidR="0070380A">
        <w:rPr>
          <w:color w:val="1A1A1A" w:themeColor="background1" w:themeShade="1A"/>
          <w:sz w:val="28"/>
          <w:szCs w:val="28"/>
        </w:rPr>
        <w:t xml:space="preserve"> 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(далее – </w:t>
      </w:r>
      <w:r w:rsidR="00940D80">
        <w:rPr>
          <w:color w:val="1A1A1A" w:themeColor="background1" w:themeShade="1A"/>
          <w:sz w:val="28"/>
          <w:szCs w:val="28"/>
        </w:rPr>
        <w:t>Обратная связь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) – информационная подсистема официального сайта </w:t>
      </w:r>
      <w:r w:rsidR="00C65814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65EA848D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C65814">
        <w:rPr>
          <w:sz w:val="28"/>
          <w:szCs w:val="28"/>
        </w:rPr>
        <w:t>редакция газеты «Пламя труда»</w:t>
      </w:r>
      <w:r w:rsidR="0070380A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4A475703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в </w:t>
      </w:r>
      <w:r w:rsidR="00C65814">
        <w:rPr>
          <w:color w:val="1A1A1A" w:themeColor="background1" w:themeShade="1A"/>
          <w:sz w:val="28"/>
          <w:szCs w:val="28"/>
        </w:rPr>
        <w:t>Обратн</w:t>
      </w:r>
      <w:r w:rsidR="00940D80">
        <w:rPr>
          <w:color w:val="1A1A1A" w:themeColor="background1" w:themeShade="1A"/>
          <w:sz w:val="28"/>
          <w:szCs w:val="28"/>
        </w:rPr>
        <w:t>ую</w:t>
      </w:r>
      <w:r w:rsidR="00C65814">
        <w:rPr>
          <w:color w:val="1A1A1A" w:themeColor="background1" w:themeShade="1A"/>
          <w:sz w:val="28"/>
          <w:szCs w:val="28"/>
        </w:rPr>
        <w:t xml:space="preserve"> связь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04844BA5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C65814">
        <w:rPr>
          <w:color w:val="1A1A1A" w:themeColor="background1" w:themeShade="1A"/>
          <w:sz w:val="28"/>
          <w:szCs w:val="28"/>
        </w:rPr>
        <w:t xml:space="preserve">редакции </w:t>
      </w:r>
      <w:r w:rsidR="0070380A" w:rsidRPr="00A83BC5">
        <w:rPr>
          <w:color w:val="1A1A1A" w:themeColor="background1" w:themeShade="1A"/>
          <w:sz w:val="28"/>
          <w:szCs w:val="28"/>
        </w:rPr>
        <w:t>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049A667B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C65814">
        <w:rPr>
          <w:color w:val="1A1A1A" w:themeColor="background1" w:themeShade="1A"/>
          <w:sz w:val="28"/>
          <w:szCs w:val="28"/>
        </w:rPr>
        <w:t>редакции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41C17263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C65814">
        <w:rPr>
          <w:color w:val="1A1A1A" w:themeColor="background1" w:themeShade="1A"/>
          <w:sz w:val="28"/>
          <w:szCs w:val="28"/>
        </w:rPr>
        <w:lastRenderedPageBreak/>
        <w:t>Редакция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Pr="005E25C8">
        <w:rPr>
          <w:color w:val="1A1A1A" w:themeColor="background1" w:themeShade="1A"/>
          <w:sz w:val="28"/>
          <w:szCs w:val="28"/>
        </w:rPr>
        <w:t>поручителем</w:t>
      </w:r>
      <w:proofErr w:type="gramEnd"/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27B31D2C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C65814">
        <w:rPr>
          <w:color w:val="1A1A1A" w:themeColor="background1" w:themeShade="1A"/>
          <w:sz w:val="28"/>
          <w:szCs w:val="28"/>
        </w:rPr>
        <w:t>редакцией</w:t>
      </w:r>
      <w:r w:rsidR="00A60A8D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C65814">
        <w:rPr>
          <w:color w:val="1A1A1A" w:themeColor="background1" w:themeShade="1A"/>
          <w:sz w:val="28"/>
          <w:szCs w:val="28"/>
        </w:rPr>
        <w:t>разделе «Обратная связь»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5C194456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C65814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2E6B929C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C65814">
        <w:rPr>
          <w:color w:val="1A1A1A" w:themeColor="background1" w:themeShade="1A"/>
          <w:sz w:val="28"/>
          <w:szCs w:val="28"/>
        </w:rPr>
        <w:t>раздел «Обратная связь»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21143F0F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C65814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1A1A9FAB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интернет-страницам официального сайта </w:t>
      </w:r>
      <w:r w:rsidR="00C65814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</w:t>
      </w:r>
      <w:r w:rsidR="00B71493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>.</w:t>
      </w:r>
    </w:p>
    <w:p w14:paraId="7A8E252B" w14:textId="74128A8E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lastRenderedPageBreak/>
        <w:t xml:space="preserve"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</w:t>
      </w:r>
      <w:r w:rsidR="00B71493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>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232EBB5C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C65814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54E70426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назначает лиц, ответственных за обеспечение безопасности персональных данных в структурных подразделениях и информационных системах </w:t>
      </w:r>
      <w:r w:rsidR="00B71493">
        <w:rPr>
          <w:color w:val="1A1A1A" w:themeColor="background1" w:themeShade="1A"/>
          <w:sz w:val="28"/>
          <w:szCs w:val="28"/>
        </w:rPr>
        <w:t>редакции</w:t>
      </w:r>
      <w:bookmarkStart w:id="0" w:name="_GoBack"/>
      <w:bookmarkEnd w:id="0"/>
      <w:r>
        <w:rPr>
          <w:color w:val="1A1A1A" w:themeColor="background1" w:themeShade="1A"/>
          <w:sz w:val="28"/>
          <w:szCs w:val="28"/>
        </w:rPr>
        <w:t>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3139CE2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7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084FA" w14:textId="77777777" w:rsidR="00EC5248" w:rsidRDefault="00EC5248">
      <w:r>
        <w:separator/>
      </w:r>
    </w:p>
  </w:endnote>
  <w:endnote w:type="continuationSeparator" w:id="0">
    <w:p w14:paraId="78FF8102" w14:textId="77777777" w:rsidR="00EC5248" w:rsidRDefault="00E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C1EC" w14:textId="77777777" w:rsidR="00EC5248" w:rsidRDefault="00EC5248">
      <w:r>
        <w:separator/>
      </w:r>
    </w:p>
  </w:footnote>
  <w:footnote w:type="continuationSeparator" w:id="0">
    <w:p w14:paraId="257FAAC9" w14:textId="77777777" w:rsidR="00EC5248" w:rsidRDefault="00EC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01DF"/>
    <w:rsid w:val="001C3129"/>
    <w:rsid w:val="001E0E55"/>
    <w:rsid w:val="00252B2C"/>
    <w:rsid w:val="00255F03"/>
    <w:rsid w:val="00256E70"/>
    <w:rsid w:val="002C205B"/>
    <w:rsid w:val="002F543A"/>
    <w:rsid w:val="00320586"/>
    <w:rsid w:val="00333CFE"/>
    <w:rsid w:val="00480D35"/>
    <w:rsid w:val="004A6E4B"/>
    <w:rsid w:val="005A3B39"/>
    <w:rsid w:val="005D6EFC"/>
    <w:rsid w:val="00646D89"/>
    <w:rsid w:val="00662930"/>
    <w:rsid w:val="006834B4"/>
    <w:rsid w:val="00697BA3"/>
    <w:rsid w:val="006D4A41"/>
    <w:rsid w:val="00700819"/>
    <w:rsid w:val="0070380A"/>
    <w:rsid w:val="00710C43"/>
    <w:rsid w:val="00710F9D"/>
    <w:rsid w:val="00814970"/>
    <w:rsid w:val="00822E10"/>
    <w:rsid w:val="00856A11"/>
    <w:rsid w:val="0089716F"/>
    <w:rsid w:val="008A56BD"/>
    <w:rsid w:val="008E5411"/>
    <w:rsid w:val="008F0F74"/>
    <w:rsid w:val="008F79BB"/>
    <w:rsid w:val="00940D80"/>
    <w:rsid w:val="009C4A04"/>
    <w:rsid w:val="009D3782"/>
    <w:rsid w:val="009D7F61"/>
    <w:rsid w:val="00A06A28"/>
    <w:rsid w:val="00A60A8D"/>
    <w:rsid w:val="00AB092D"/>
    <w:rsid w:val="00AE4B4B"/>
    <w:rsid w:val="00B03002"/>
    <w:rsid w:val="00B1551B"/>
    <w:rsid w:val="00B20CB3"/>
    <w:rsid w:val="00B60789"/>
    <w:rsid w:val="00B71493"/>
    <w:rsid w:val="00BC05B7"/>
    <w:rsid w:val="00BD1C73"/>
    <w:rsid w:val="00C5763F"/>
    <w:rsid w:val="00C65814"/>
    <w:rsid w:val="00C84D51"/>
    <w:rsid w:val="00C84F69"/>
    <w:rsid w:val="00D359A8"/>
    <w:rsid w:val="00D3667E"/>
    <w:rsid w:val="00D5164C"/>
    <w:rsid w:val="00D555F0"/>
    <w:rsid w:val="00D927BC"/>
    <w:rsid w:val="00DF1B15"/>
    <w:rsid w:val="00E07173"/>
    <w:rsid w:val="00E76497"/>
    <w:rsid w:val="00EC5248"/>
    <w:rsid w:val="00ED5FB5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  <w15:chartTrackingRefBased/>
  <w15:docId w15:val="{2F6809E2-0DEC-4E05-9949-8A41C52F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D</dc:creator>
  <cp:keywords/>
  <dc:description/>
  <cp:lastModifiedBy>User</cp:lastModifiedBy>
  <cp:revision>2</cp:revision>
  <cp:lastPrinted>2024-01-29T12:45:00Z</cp:lastPrinted>
  <dcterms:created xsi:type="dcterms:W3CDTF">2024-01-31T06:15:00Z</dcterms:created>
  <dcterms:modified xsi:type="dcterms:W3CDTF">2024-01-31T06:15:00Z</dcterms:modified>
</cp:coreProperties>
</file>